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B732" w14:textId="523EC045" w:rsidR="005D3EE0" w:rsidRPr="007C5D18" w:rsidRDefault="005D3EE0" w:rsidP="005D3EE0">
      <w:pPr>
        <w:jc w:val="center"/>
        <w:rPr>
          <w:b/>
        </w:rPr>
      </w:pPr>
      <w:r w:rsidRPr="007C5D18">
        <w:rPr>
          <w:b/>
        </w:rPr>
        <w:t>General Council of the University of Edinburgh</w:t>
      </w:r>
    </w:p>
    <w:p w14:paraId="4C62FF5E" w14:textId="694B3AA5" w:rsidR="005D3EE0" w:rsidRPr="007C5D18" w:rsidRDefault="005D3EE0" w:rsidP="005D3EE0">
      <w:pPr>
        <w:jc w:val="center"/>
        <w:rPr>
          <w:b/>
        </w:rPr>
      </w:pPr>
    </w:p>
    <w:p w14:paraId="74E9F667" w14:textId="0851E414" w:rsidR="005D3EE0" w:rsidRPr="007C5D18" w:rsidRDefault="005D3EE0" w:rsidP="005D3EE0">
      <w:pPr>
        <w:jc w:val="center"/>
        <w:rPr>
          <w:b/>
        </w:rPr>
      </w:pPr>
      <w:r w:rsidRPr="007C5D18">
        <w:rPr>
          <w:b/>
        </w:rPr>
        <w:t>Saturday June 15</w:t>
      </w:r>
      <w:r w:rsidRPr="007C5D18">
        <w:rPr>
          <w:b/>
          <w:vertAlign w:val="superscript"/>
        </w:rPr>
        <w:t>th</w:t>
      </w:r>
      <w:r w:rsidRPr="007C5D18">
        <w:rPr>
          <w:b/>
        </w:rPr>
        <w:t xml:space="preserve"> 2019 in the McEwan Hall, Edinburgh</w:t>
      </w:r>
    </w:p>
    <w:p w14:paraId="6C95729C" w14:textId="5AA9D5E7" w:rsidR="007C5D18" w:rsidRPr="007C5D18" w:rsidRDefault="007C5D18" w:rsidP="007C5D18">
      <w:pPr>
        <w:rPr>
          <w:b/>
          <w:color w:val="FF0000"/>
          <w:sz w:val="22"/>
          <w:szCs w:val="22"/>
        </w:rPr>
      </w:pPr>
      <w:r w:rsidRPr="007C5D18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41F277DA" wp14:editId="236E546E">
            <wp:simplePos x="0" y="0"/>
            <wp:positionH relativeFrom="column">
              <wp:posOffset>2085975</wp:posOffset>
            </wp:positionH>
            <wp:positionV relativeFrom="paragraph">
              <wp:posOffset>114300</wp:posOffset>
            </wp:positionV>
            <wp:extent cx="1363921" cy="1466215"/>
            <wp:effectExtent l="0" t="0" r="825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ri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21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BEDF7" w14:textId="77777777" w:rsidR="007C5D18" w:rsidRPr="007C5D18" w:rsidRDefault="007C5D18" w:rsidP="007C5D18">
      <w:pPr>
        <w:rPr>
          <w:sz w:val="22"/>
          <w:szCs w:val="22"/>
        </w:rPr>
      </w:pPr>
    </w:p>
    <w:p w14:paraId="64E17D75" w14:textId="77777777" w:rsidR="007C5D18" w:rsidRPr="007C5D18" w:rsidRDefault="007C5D18" w:rsidP="007C5D18">
      <w:pPr>
        <w:rPr>
          <w:sz w:val="22"/>
          <w:szCs w:val="22"/>
        </w:rPr>
      </w:pPr>
    </w:p>
    <w:p w14:paraId="69E9B64B" w14:textId="77777777" w:rsidR="007C5D18" w:rsidRPr="007C5D18" w:rsidRDefault="007C5D18" w:rsidP="007C5D18">
      <w:pPr>
        <w:rPr>
          <w:sz w:val="22"/>
          <w:szCs w:val="22"/>
        </w:rPr>
      </w:pPr>
    </w:p>
    <w:p w14:paraId="065D048B" w14:textId="77777777" w:rsidR="007C5D18" w:rsidRPr="007C5D18" w:rsidRDefault="007C5D18" w:rsidP="007C5D18">
      <w:pPr>
        <w:rPr>
          <w:sz w:val="22"/>
          <w:szCs w:val="22"/>
        </w:rPr>
      </w:pPr>
    </w:p>
    <w:p w14:paraId="407FE5DF" w14:textId="39840710" w:rsidR="007C5D18" w:rsidRPr="007C5D18" w:rsidRDefault="007C5D18" w:rsidP="007C5D18">
      <w:pPr>
        <w:rPr>
          <w:b/>
          <w:color w:val="FF0000"/>
          <w:sz w:val="22"/>
          <w:szCs w:val="22"/>
        </w:rPr>
      </w:pPr>
      <w:bookmarkStart w:id="0" w:name="_GoBack"/>
      <w:bookmarkEnd w:id="0"/>
    </w:p>
    <w:p w14:paraId="190FBDFE" w14:textId="77777777" w:rsidR="005D3EE0" w:rsidRPr="007C5D18" w:rsidRDefault="007C5D18" w:rsidP="007C5D18">
      <w:pPr>
        <w:rPr>
          <w:b/>
          <w:color w:val="FF0000"/>
          <w:sz w:val="22"/>
          <w:szCs w:val="22"/>
        </w:rPr>
      </w:pPr>
      <w:r w:rsidRPr="007C5D18">
        <w:rPr>
          <w:b/>
          <w:color w:val="FF0000"/>
          <w:sz w:val="22"/>
          <w:szCs w:val="22"/>
        </w:rPr>
        <w:br w:type="textWrapping" w:clear="all"/>
      </w:r>
    </w:p>
    <w:p w14:paraId="01E0C83B" w14:textId="0C296759" w:rsidR="005D3EE0" w:rsidRPr="007C5D18" w:rsidRDefault="005D3EE0" w:rsidP="005D3EE0">
      <w:pPr>
        <w:rPr>
          <w:color w:val="000000" w:themeColor="text1"/>
          <w:sz w:val="22"/>
          <w:szCs w:val="22"/>
        </w:rPr>
      </w:pPr>
      <w:r w:rsidRPr="007C5D18">
        <w:rPr>
          <w:color w:val="000000" w:themeColor="text1"/>
          <w:sz w:val="22"/>
          <w:szCs w:val="22"/>
        </w:rPr>
        <w:t>This event follows the statutory Half Yearly Meeting of the General Council</w:t>
      </w:r>
      <w:r w:rsidR="003F0923">
        <w:rPr>
          <w:color w:val="000000" w:themeColor="text1"/>
          <w:sz w:val="22"/>
          <w:szCs w:val="22"/>
        </w:rPr>
        <w:t xml:space="preserve"> in Foyer no. 4. This pack contains information about presenters and exhibitors included in the programme.</w:t>
      </w:r>
    </w:p>
    <w:p w14:paraId="2FAC7AA2" w14:textId="0F786F38" w:rsidR="005D3EE0" w:rsidRDefault="005D3EE0" w:rsidP="005D3EE0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7C5D18" w14:paraId="6393365B" w14:textId="77777777" w:rsidTr="007C5D18">
        <w:tc>
          <w:tcPr>
            <w:tcW w:w="1838" w:type="dxa"/>
          </w:tcPr>
          <w:p w14:paraId="6A3B7FB0" w14:textId="1FF2397D" w:rsidR="007C5D18" w:rsidRP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11.15 – 11.30</w:t>
            </w:r>
            <w:r w:rsidR="00F12760">
              <w:rPr>
                <w:color w:val="000000" w:themeColor="text1"/>
                <w:sz w:val="22"/>
                <w:szCs w:val="22"/>
              </w:rPr>
              <w:t>am</w:t>
            </w:r>
            <w:r w:rsidRPr="007C5D18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172" w:type="dxa"/>
          </w:tcPr>
          <w:p w14:paraId="7384F728" w14:textId="77777777" w:rsidR="007C5D18" w:rsidRPr="00F12760" w:rsidRDefault="007C5D18" w:rsidP="007C5D18">
            <w:pPr>
              <w:tabs>
                <w:tab w:val="right" w:pos="902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12760">
              <w:rPr>
                <w:b/>
                <w:color w:val="000000" w:themeColor="text1"/>
                <w:sz w:val="22"/>
                <w:szCs w:val="22"/>
              </w:rPr>
              <w:t>Introduction: The University of Edinburgh and Africa</w:t>
            </w:r>
            <w:r w:rsidRPr="00F12760">
              <w:rPr>
                <w:b/>
                <w:color w:val="000000" w:themeColor="text1"/>
                <w:sz w:val="22"/>
                <w:szCs w:val="22"/>
              </w:rPr>
              <w:tab/>
            </w:r>
          </w:p>
          <w:p w14:paraId="619BA2D7" w14:textId="6A3F0A8F" w:rsidR="007C5D18" w:rsidRPr="007C5D18" w:rsidRDefault="007C5D18" w:rsidP="007C5D18">
            <w:pPr>
              <w:tabs>
                <w:tab w:val="right" w:pos="9020"/>
              </w:tabs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James Smith, Vice-Principal</w:t>
            </w:r>
          </w:p>
          <w:p w14:paraId="079E6B9E" w14:textId="77777777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5D18" w14:paraId="54B8B139" w14:textId="77777777" w:rsidTr="007C5D18">
        <w:tc>
          <w:tcPr>
            <w:tcW w:w="1838" w:type="dxa"/>
          </w:tcPr>
          <w:p w14:paraId="21993679" w14:textId="60EFBB8D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11.30 – 11.45</w:t>
            </w:r>
            <w:r w:rsidR="00F12760">
              <w:rPr>
                <w:color w:val="000000" w:themeColor="text1"/>
                <w:sz w:val="22"/>
                <w:szCs w:val="22"/>
              </w:rPr>
              <w:t>am</w:t>
            </w:r>
            <w:r w:rsidRPr="007C5D18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172" w:type="dxa"/>
          </w:tcPr>
          <w:p w14:paraId="06741EDE" w14:textId="77777777" w:rsidR="007C5D18" w:rsidRDefault="007C5D18" w:rsidP="007C5D18">
            <w:pPr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b/>
                <w:color w:val="000000" w:themeColor="text1"/>
                <w:sz w:val="22"/>
                <w:szCs w:val="22"/>
              </w:rPr>
              <w:t>The Past</w:t>
            </w:r>
            <w:r w:rsidRPr="007C5D18">
              <w:rPr>
                <w:color w:val="000000" w:themeColor="text1"/>
                <w:sz w:val="22"/>
                <w:szCs w:val="22"/>
              </w:rPr>
              <w:t xml:space="preserve"> : </w:t>
            </w:r>
            <w:proofErr w:type="spellStart"/>
            <w:r w:rsidRPr="007C5D18">
              <w:rPr>
                <w:color w:val="000000" w:themeColor="text1"/>
                <w:sz w:val="22"/>
                <w:szCs w:val="22"/>
              </w:rPr>
              <w:t>UncoverEd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14:paraId="3DD28E38" w14:textId="0456791D" w:rsidR="007C5D18" w:rsidRPr="007C5D18" w:rsidRDefault="007C5D18" w:rsidP="007C5D18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Henry Mitchell &amp; Tom Cunningham</w:t>
            </w:r>
          </w:p>
          <w:p w14:paraId="0DCB8BA3" w14:textId="77777777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5D18" w14:paraId="292EF182" w14:textId="77777777" w:rsidTr="007C5D18">
        <w:tc>
          <w:tcPr>
            <w:tcW w:w="1838" w:type="dxa"/>
          </w:tcPr>
          <w:p w14:paraId="4C73BCB6" w14:textId="4BB9325B" w:rsidR="007C5D18" w:rsidRDefault="00F12760" w:rsidP="005D3EE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11.50am </w:t>
            </w:r>
            <w:r w:rsidR="007C5D18" w:rsidRPr="007C5D18">
              <w:rPr>
                <w:color w:val="000000" w:themeColor="text1"/>
                <w:sz w:val="22"/>
                <w:szCs w:val="22"/>
              </w:rPr>
              <w:t>– 12.40</w:t>
            </w:r>
            <w:r>
              <w:rPr>
                <w:color w:val="000000" w:themeColor="text1"/>
                <w:sz w:val="22"/>
                <w:szCs w:val="22"/>
              </w:rPr>
              <w:t>pm</w:t>
            </w:r>
            <w:r w:rsidR="007C5D18" w:rsidRPr="007C5D18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172" w:type="dxa"/>
          </w:tcPr>
          <w:p w14:paraId="289D51F1" w14:textId="77777777" w:rsidR="007C5D18" w:rsidRPr="007C5D18" w:rsidRDefault="007C5D18" w:rsidP="007C5D18">
            <w:pPr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b/>
                <w:color w:val="000000" w:themeColor="text1"/>
                <w:sz w:val="22"/>
                <w:szCs w:val="22"/>
              </w:rPr>
              <w:t>The Present</w:t>
            </w:r>
            <w:r w:rsidRPr="007C5D18">
              <w:rPr>
                <w:color w:val="000000" w:themeColor="text1"/>
                <w:sz w:val="22"/>
                <w:szCs w:val="22"/>
              </w:rPr>
              <w:t>: progress, prospects and challenges</w:t>
            </w:r>
          </w:p>
          <w:p w14:paraId="6C3EC179" w14:textId="77777777" w:rsidR="007C5D18" w:rsidRPr="00F12760" w:rsidRDefault="007C5D18" w:rsidP="00F1276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color w:val="000000" w:themeColor="text1"/>
                <w:sz w:val="22"/>
                <w:szCs w:val="22"/>
              </w:rPr>
              <w:t xml:space="preserve">Panel Discussion chaired by Tom </w:t>
            </w:r>
            <w:proofErr w:type="spellStart"/>
            <w:r w:rsidRPr="00F12760">
              <w:rPr>
                <w:color w:val="000000" w:themeColor="text1"/>
                <w:sz w:val="22"/>
                <w:szCs w:val="22"/>
              </w:rPr>
              <w:t>Molony</w:t>
            </w:r>
            <w:proofErr w:type="spellEnd"/>
          </w:p>
          <w:p w14:paraId="34A5473F" w14:textId="6184E3DB" w:rsidR="007C5D18" w:rsidRPr="00F12760" w:rsidRDefault="007C5D18" w:rsidP="00F1276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color w:val="000000" w:themeColor="text1"/>
                <w:sz w:val="22"/>
                <w:szCs w:val="22"/>
              </w:rPr>
              <w:t xml:space="preserve">Panel : Liz Grant, Francisca </w:t>
            </w:r>
            <w:proofErr w:type="spellStart"/>
            <w:r w:rsidRPr="00F12760">
              <w:rPr>
                <w:color w:val="000000" w:themeColor="text1"/>
                <w:sz w:val="22"/>
                <w:szCs w:val="22"/>
              </w:rPr>
              <w:t>Mutapi</w:t>
            </w:r>
            <w:proofErr w:type="spellEnd"/>
            <w:r w:rsidRPr="00F12760">
              <w:rPr>
                <w:color w:val="000000" w:themeColor="text1"/>
                <w:sz w:val="22"/>
                <w:szCs w:val="22"/>
              </w:rPr>
              <w:t xml:space="preserve"> and James Smith</w:t>
            </w:r>
          </w:p>
          <w:p w14:paraId="0F1B6644" w14:textId="77777777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5D18" w14:paraId="778714AC" w14:textId="77777777" w:rsidTr="007C5D18">
        <w:tc>
          <w:tcPr>
            <w:tcW w:w="1838" w:type="dxa"/>
          </w:tcPr>
          <w:p w14:paraId="08F3C18D" w14:textId="6E0179E0" w:rsidR="007C5D18" w:rsidRDefault="00F12760" w:rsidP="005D3EE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12.40pm</w:t>
            </w:r>
            <w:r w:rsidR="007C5D18" w:rsidRPr="007C5D18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</w:tc>
        <w:tc>
          <w:tcPr>
            <w:tcW w:w="7172" w:type="dxa"/>
          </w:tcPr>
          <w:p w14:paraId="12D500CA" w14:textId="77777777" w:rsidR="007C5D18" w:rsidRPr="007C5D18" w:rsidRDefault="007C5D18" w:rsidP="007C5D18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Participants move to main auditorium (piano playing)</w:t>
            </w:r>
          </w:p>
          <w:p w14:paraId="0A54EFFB" w14:textId="77777777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5D18" w14:paraId="7C5F0D16" w14:textId="77777777" w:rsidTr="007C5D18">
        <w:tc>
          <w:tcPr>
            <w:tcW w:w="1838" w:type="dxa"/>
          </w:tcPr>
          <w:p w14:paraId="1430F5EF" w14:textId="54B602FB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12.55 – 1.10</w:t>
            </w:r>
            <w:r w:rsidR="00F12760">
              <w:rPr>
                <w:color w:val="000000" w:themeColor="text1"/>
                <w:sz w:val="22"/>
                <w:szCs w:val="22"/>
              </w:rPr>
              <w:t>pm</w:t>
            </w:r>
            <w:r w:rsidRPr="007C5D18">
              <w:rPr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7172" w:type="dxa"/>
          </w:tcPr>
          <w:p w14:paraId="427128BC" w14:textId="5D38B3A6" w:rsidR="007C5D18" w:rsidRPr="007C5D18" w:rsidRDefault="007C5D18" w:rsidP="007C5D18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 xml:space="preserve">Ifeanyichukwu </w:t>
            </w:r>
            <w:proofErr w:type="spellStart"/>
            <w:r w:rsidRPr="007C5D18">
              <w:rPr>
                <w:color w:val="000000" w:themeColor="text1"/>
                <w:sz w:val="22"/>
                <w:szCs w:val="22"/>
              </w:rPr>
              <w:t>Ezinmadu</w:t>
            </w:r>
            <w:proofErr w:type="spellEnd"/>
            <w:r w:rsidRPr="007C5D18">
              <w:rPr>
                <w:color w:val="000000" w:themeColor="text1"/>
                <w:sz w:val="22"/>
                <w:szCs w:val="22"/>
              </w:rPr>
              <w:t xml:space="preserve"> introduced by Nick Rowland </w:t>
            </w:r>
          </w:p>
          <w:p w14:paraId="35579795" w14:textId="77777777" w:rsidR="007C5D18" w:rsidRDefault="007C5D18" w:rsidP="005D3E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C5D18" w14:paraId="3CDA4378" w14:textId="77777777" w:rsidTr="007C5D18">
        <w:tc>
          <w:tcPr>
            <w:tcW w:w="1838" w:type="dxa"/>
          </w:tcPr>
          <w:p w14:paraId="6585FCA7" w14:textId="68678A1B" w:rsidR="007C5D18" w:rsidRDefault="007C5D18" w:rsidP="00F1276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color w:val="000000" w:themeColor="text1"/>
                <w:sz w:val="22"/>
                <w:szCs w:val="22"/>
              </w:rPr>
              <w:t>1.15 – 2.30</w:t>
            </w:r>
            <w:r w:rsidR="00F12760">
              <w:rPr>
                <w:color w:val="000000" w:themeColor="text1"/>
                <w:sz w:val="22"/>
                <w:szCs w:val="22"/>
              </w:rPr>
              <w:t>pm</w:t>
            </w:r>
            <w:r w:rsidRPr="007C5D18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7172" w:type="dxa"/>
          </w:tcPr>
          <w:p w14:paraId="5BCA9877" w14:textId="77777777" w:rsidR="00F12760" w:rsidRPr="00F12760" w:rsidRDefault="00F12760" w:rsidP="007C5D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12760">
              <w:rPr>
                <w:b/>
                <w:color w:val="000000" w:themeColor="text1"/>
                <w:sz w:val="22"/>
                <w:szCs w:val="22"/>
              </w:rPr>
              <w:t xml:space="preserve">Lunch and exhibitions: </w:t>
            </w:r>
          </w:p>
          <w:p w14:paraId="2E511E8F" w14:textId="2DB03413" w:rsidR="007C5D18" w:rsidRPr="00F12760" w:rsidRDefault="007C5D18" w:rsidP="00F127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color w:val="000000" w:themeColor="text1"/>
                <w:sz w:val="22"/>
                <w:szCs w:val="22"/>
              </w:rPr>
              <w:t>A light buffet lunch with soft drinks, tea and c</w:t>
            </w:r>
            <w:r w:rsidR="00F12760" w:rsidRPr="00F12760">
              <w:rPr>
                <w:color w:val="000000" w:themeColor="text1"/>
                <w:sz w:val="22"/>
                <w:szCs w:val="22"/>
              </w:rPr>
              <w:t xml:space="preserve">offee will be available in the </w:t>
            </w:r>
            <w:r w:rsidRPr="00F12760">
              <w:rPr>
                <w:color w:val="000000" w:themeColor="text1"/>
                <w:sz w:val="22"/>
                <w:szCs w:val="22"/>
              </w:rPr>
              <w:t xml:space="preserve">main auditorium. </w:t>
            </w:r>
          </w:p>
          <w:p w14:paraId="188AFBC0" w14:textId="4762210B" w:rsidR="00F12760" w:rsidRPr="00F12760" w:rsidRDefault="007C5D18" w:rsidP="00F127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12760">
              <w:rPr>
                <w:color w:val="000000" w:themeColor="text1"/>
                <w:sz w:val="22"/>
                <w:szCs w:val="22"/>
              </w:rPr>
              <w:t xml:space="preserve">Exhibits and information reflecting a range of the University’s work in Africa </w:t>
            </w:r>
            <w:r w:rsidR="00F12760" w:rsidRPr="00F12760">
              <w:rPr>
                <w:sz w:val="22"/>
                <w:szCs w:val="22"/>
              </w:rPr>
              <w:t xml:space="preserve">will be on display. </w:t>
            </w:r>
          </w:p>
          <w:p w14:paraId="603A6FA7" w14:textId="278A7579" w:rsidR="007C5D18" w:rsidRPr="00F12760" w:rsidRDefault="007C5D18" w:rsidP="00F12760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F12760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12760">
              <w:rPr>
                <w:sz w:val="22"/>
                <w:szCs w:val="22"/>
              </w:rPr>
              <w:t xml:space="preserve">      </w:t>
            </w:r>
          </w:p>
        </w:tc>
      </w:tr>
      <w:tr w:rsidR="007C5D18" w14:paraId="49528854" w14:textId="77777777" w:rsidTr="007C5D18">
        <w:tc>
          <w:tcPr>
            <w:tcW w:w="1838" w:type="dxa"/>
          </w:tcPr>
          <w:p w14:paraId="1C5B185B" w14:textId="62649952" w:rsidR="007C5D18" w:rsidRDefault="00F12760" w:rsidP="00F1276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sz w:val="22"/>
                <w:szCs w:val="22"/>
              </w:rPr>
              <w:t>2.30 – 3.00</w:t>
            </w:r>
            <w:r>
              <w:rPr>
                <w:sz w:val="22"/>
                <w:szCs w:val="22"/>
              </w:rPr>
              <w:t>pm</w:t>
            </w:r>
            <w:r w:rsidRPr="007C5D1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172" w:type="dxa"/>
          </w:tcPr>
          <w:p w14:paraId="6F29F95B" w14:textId="77777777" w:rsidR="00F12760" w:rsidRPr="00F12760" w:rsidRDefault="00F12760" w:rsidP="00F12760">
            <w:pPr>
              <w:rPr>
                <w:b/>
                <w:sz w:val="22"/>
                <w:szCs w:val="22"/>
              </w:rPr>
            </w:pPr>
            <w:r w:rsidRPr="00F12760">
              <w:rPr>
                <w:b/>
                <w:sz w:val="22"/>
                <w:szCs w:val="22"/>
              </w:rPr>
              <w:t>Looking to the Future</w:t>
            </w:r>
          </w:p>
          <w:p w14:paraId="38501B42" w14:textId="71DBC48B" w:rsidR="00F12760" w:rsidRPr="007C5D18" w:rsidRDefault="00F12760" w:rsidP="00F12760">
            <w:pPr>
              <w:rPr>
                <w:sz w:val="22"/>
                <w:szCs w:val="22"/>
              </w:rPr>
            </w:pPr>
            <w:r w:rsidRPr="007C5D18">
              <w:rPr>
                <w:sz w:val="22"/>
                <w:szCs w:val="22"/>
              </w:rPr>
              <w:t>Derek Mac</w:t>
            </w:r>
            <w:r w:rsidR="00936533">
              <w:rPr>
                <w:sz w:val="22"/>
                <w:szCs w:val="22"/>
              </w:rPr>
              <w:t>L</w:t>
            </w:r>
            <w:r w:rsidRPr="007C5D18">
              <w:rPr>
                <w:sz w:val="22"/>
                <w:szCs w:val="22"/>
              </w:rPr>
              <w:t>eod</w:t>
            </w:r>
          </w:p>
          <w:p w14:paraId="74328EE9" w14:textId="7F66CB9A" w:rsidR="00F12760" w:rsidRPr="007C5D18" w:rsidRDefault="00F12760" w:rsidP="00F12760">
            <w:pPr>
              <w:rPr>
                <w:sz w:val="22"/>
                <w:szCs w:val="22"/>
              </w:rPr>
            </w:pPr>
            <w:r w:rsidRPr="007C5D18">
              <w:rPr>
                <w:sz w:val="22"/>
                <w:szCs w:val="22"/>
              </w:rPr>
              <w:t xml:space="preserve">Film &amp; presentation about the </w:t>
            </w:r>
            <w:proofErr w:type="spellStart"/>
            <w:r w:rsidRPr="007C5D18">
              <w:rPr>
                <w:sz w:val="22"/>
                <w:szCs w:val="22"/>
              </w:rPr>
              <w:t>Mastercard</w:t>
            </w:r>
            <w:proofErr w:type="spellEnd"/>
            <w:r w:rsidRPr="007C5D18">
              <w:rPr>
                <w:sz w:val="22"/>
                <w:szCs w:val="22"/>
              </w:rPr>
              <w:t xml:space="preserve"> Scholarship programme</w:t>
            </w:r>
          </w:p>
          <w:p w14:paraId="6DC212A7" w14:textId="05028AE1" w:rsidR="007C5D18" w:rsidRDefault="00A15871" w:rsidP="005D3EE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Barry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Dwolatzky</w:t>
            </w:r>
            <w:proofErr w:type="spellEnd"/>
          </w:p>
        </w:tc>
      </w:tr>
      <w:tr w:rsidR="007C5D18" w14:paraId="180FFABC" w14:textId="77777777" w:rsidTr="007C5D18">
        <w:tc>
          <w:tcPr>
            <w:tcW w:w="1838" w:type="dxa"/>
          </w:tcPr>
          <w:p w14:paraId="7E44DB80" w14:textId="7300CD90" w:rsidR="007C5D18" w:rsidRDefault="00F12760" w:rsidP="005D3EE0">
            <w:pPr>
              <w:rPr>
                <w:color w:val="000000" w:themeColor="text1"/>
                <w:sz w:val="22"/>
                <w:szCs w:val="22"/>
              </w:rPr>
            </w:pPr>
            <w:r w:rsidRPr="007C5D18">
              <w:rPr>
                <w:sz w:val="22"/>
                <w:szCs w:val="22"/>
              </w:rPr>
              <w:t xml:space="preserve">3.00pm              </w:t>
            </w:r>
          </w:p>
        </w:tc>
        <w:tc>
          <w:tcPr>
            <w:tcW w:w="7172" w:type="dxa"/>
          </w:tcPr>
          <w:p w14:paraId="32A5A74D" w14:textId="0BD0E3D0" w:rsidR="007C5D18" w:rsidRPr="00681F1D" w:rsidRDefault="00F12760" w:rsidP="005D3EE0">
            <w:pPr>
              <w:rPr>
                <w:b/>
                <w:color w:val="000000" w:themeColor="text1"/>
                <w:sz w:val="22"/>
                <w:szCs w:val="22"/>
              </w:rPr>
            </w:pPr>
            <w:r w:rsidRPr="00681F1D">
              <w:rPr>
                <w:b/>
                <w:color w:val="000000" w:themeColor="text1"/>
                <w:sz w:val="22"/>
                <w:szCs w:val="22"/>
              </w:rPr>
              <w:t>Close</w:t>
            </w:r>
          </w:p>
        </w:tc>
      </w:tr>
    </w:tbl>
    <w:p w14:paraId="1A4F7FA7" w14:textId="76E0E801" w:rsidR="007C5D18" w:rsidRDefault="007C5D18" w:rsidP="005D3EE0">
      <w:pPr>
        <w:rPr>
          <w:color w:val="000000" w:themeColor="text1"/>
          <w:sz w:val="22"/>
          <w:szCs w:val="22"/>
        </w:rPr>
      </w:pPr>
    </w:p>
    <w:p w14:paraId="1B9B8650" w14:textId="78E57DE8" w:rsidR="00F12760" w:rsidRDefault="00F12760" w:rsidP="00F12760">
      <w:pPr>
        <w:rPr>
          <w:sz w:val="22"/>
          <w:szCs w:val="22"/>
        </w:rPr>
      </w:pPr>
      <w:r>
        <w:rPr>
          <w:sz w:val="22"/>
          <w:szCs w:val="22"/>
        </w:rPr>
        <w:t>Exhibits will include</w:t>
      </w:r>
      <w:r w:rsidRPr="007C5D18">
        <w:rPr>
          <w:sz w:val="22"/>
          <w:szCs w:val="22"/>
        </w:rPr>
        <w:t xml:space="preserve">: the work of TIBA – Tackling Infections to Benefit Africa; SEBI – Supporting Evidence Based Interventions for livestock; </w:t>
      </w:r>
      <w:r w:rsidR="00C1762F">
        <w:rPr>
          <w:sz w:val="22"/>
          <w:szCs w:val="22"/>
        </w:rPr>
        <w:t xml:space="preserve">The Centre for Tropical Livestock Genetics and Health; </w:t>
      </w:r>
      <w:r w:rsidRPr="007C5D18">
        <w:rPr>
          <w:sz w:val="22"/>
          <w:szCs w:val="22"/>
        </w:rPr>
        <w:t xml:space="preserve">Land management and the impact of global change on ecosystems; </w:t>
      </w:r>
      <w:r w:rsidR="00A15871">
        <w:rPr>
          <w:sz w:val="22"/>
          <w:szCs w:val="22"/>
        </w:rPr>
        <w:t xml:space="preserve">Irrigation and water purification; </w:t>
      </w:r>
      <w:r w:rsidR="00C84698">
        <w:rPr>
          <w:sz w:val="22"/>
          <w:szCs w:val="22"/>
        </w:rPr>
        <w:t xml:space="preserve">Global Health Academy </w:t>
      </w:r>
      <w:r w:rsidRPr="007C5D18">
        <w:rPr>
          <w:sz w:val="22"/>
          <w:szCs w:val="22"/>
        </w:rPr>
        <w:t xml:space="preserve">East African Summer school; Gallery of photographs of African alumni – </w:t>
      </w:r>
      <w:proofErr w:type="spellStart"/>
      <w:r w:rsidRPr="007C5D18">
        <w:rPr>
          <w:sz w:val="22"/>
          <w:szCs w:val="22"/>
        </w:rPr>
        <w:t>UncoverEd</w:t>
      </w:r>
      <w:proofErr w:type="spellEnd"/>
      <w:r w:rsidRPr="007C5D18">
        <w:rPr>
          <w:sz w:val="22"/>
          <w:szCs w:val="22"/>
        </w:rPr>
        <w:t>; Global Justice Academy photographic exhibition.</w:t>
      </w:r>
    </w:p>
    <w:p w14:paraId="4D67A645" w14:textId="77777777" w:rsidR="002D1389" w:rsidRDefault="002D1389" w:rsidP="00F12760">
      <w:pPr>
        <w:rPr>
          <w:sz w:val="22"/>
          <w:szCs w:val="22"/>
        </w:rPr>
      </w:pPr>
    </w:p>
    <w:p w14:paraId="6195C592" w14:textId="7CEAF7FE" w:rsidR="002D1389" w:rsidRPr="007C5D18" w:rsidRDefault="002D1389" w:rsidP="002D1389">
      <w:pPr>
        <w:jc w:val="center"/>
        <w:rPr>
          <w:sz w:val="22"/>
          <w:szCs w:val="22"/>
        </w:rPr>
      </w:pPr>
      <w:r w:rsidRPr="00421B8B">
        <w:rPr>
          <w:b/>
        </w:rPr>
        <w:t xml:space="preserve">**Please note that this event will be filmed </w:t>
      </w:r>
      <w:r w:rsidR="00A15871">
        <w:rPr>
          <w:b/>
        </w:rPr>
        <w:t>**</w:t>
      </w:r>
    </w:p>
    <w:p w14:paraId="424C5E62" w14:textId="5F67F849" w:rsidR="00421B8B" w:rsidRDefault="00421B8B" w:rsidP="00F12760">
      <w:pPr>
        <w:rPr>
          <w:sz w:val="22"/>
          <w:szCs w:val="22"/>
        </w:rPr>
      </w:pPr>
    </w:p>
    <w:p w14:paraId="32ACF53E" w14:textId="77777777" w:rsidR="008B1A36" w:rsidRDefault="008B1A36" w:rsidP="00F12760">
      <w:pPr>
        <w:rPr>
          <w:sz w:val="22"/>
          <w:szCs w:val="22"/>
        </w:rPr>
      </w:pPr>
    </w:p>
    <w:sectPr w:rsidR="008B1A36" w:rsidSect="007C5D18">
      <w:headerReference w:type="default" r:id="rId8"/>
      <w:pgSz w:w="11900" w:h="16840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D87A" w14:textId="77777777" w:rsidR="007C5D18" w:rsidRDefault="007C5D18" w:rsidP="007C5D18">
      <w:r>
        <w:separator/>
      </w:r>
    </w:p>
  </w:endnote>
  <w:endnote w:type="continuationSeparator" w:id="0">
    <w:p w14:paraId="697FE988" w14:textId="77777777" w:rsidR="007C5D18" w:rsidRDefault="007C5D18" w:rsidP="007C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3989" w14:textId="77777777" w:rsidR="007C5D18" w:rsidRDefault="007C5D18" w:rsidP="007C5D18">
      <w:r>
        <w:separator/>
      </w:r>
    </w:p>
  </w:footnote>
  <w:footnote w:type="continuationSeparator" w:id="0">
    <w:p w14:paraId="0F70267E" w14:textId="77777777" w:rsidR="007C5D18" w:rsidRDefault="007C5D18" w:rsidP="007C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A81D" w14:textId="5E8042CE" w:rsidR="007C5D18" w:rsidRDefault="007C5D1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8FB0CC" wp14:editId="187E8BC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4659AA" w14:textId="05BB350E" w:rsidR="007C5D18" w:rsidRPr="007C5D18" w:rsidRDefault="007C5D18">
                              <w:pPr>
                                <w:pStyle w:val="Header"/>
                                <w:jc w:val="center"/>
                                <w:rPr>
                                  <w:caps/>
                                </w:rPr>
                              </w:pPr>
                              <w:r w:rsidRPr="007C5D18">
                                <w:rPr>
                                  <w:b/>
                                  <w:sz w:val="28"/>
                                  <w:szCs w:val="28"/>
                                </w:rPr>
                                <w:t>The University of Edinbu</w:t>
                              </w:r>
                              <w:r w:rsidR="00F12760">
                                <w:rPr>
                                  <w:b/>
                                  <w:sz w:val="28"/>
                                  <w:szCs w:val="28"/>
                                </w:rPr>
                                <w:t>rgh and Africa: Past, Present and Future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8FB0C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4659AA" w14:textId="05BB350E" w:rsidR="007C5D18" w:rsidRPr="007C5D18" w:rsidRDefault="007C5D18">
                        <w:pPr>
                          <w:pStyle w:val="Header"/>
                          <w:jc w:val="center"/>
                          <w:rPr>
                            <w:caps/>
                          </w:rPr>
                        </w:pPr>
                        <w:r w:rsidRPr="007C5D18">
                          <w:rPr>
                            <w:b/>
                            <w:sz w:val="28"/>
                            <w:szCs w:val="28"/>
                          </w:rPr>
                          <w:t>The University of Edinbu</w:t>
                        </w:r>
                        <w:r w:rsidR="00F12760">
                          <w:rPr>
                            <w:b/>
                            <w:sz w:val="28"/>
                            <w:szCs w:val="28"/>
                          </w:rPr>
                          <w:t>rgh and Africa: Past, Present and Future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9C3"/>
    <w:multiLevelType w:val="hybridMultilevel"/>
    <w:tmpl w:val="E456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F44"/>
    <w:multiLevelType w:val="hybridMultilevel"/>
    <w:tmpl w:val="B2B6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0"/>
    <w:rsid w:val="000B7D94"/>
    <w:rsid w:val="002D1389"/>
    <w:rsid w:val="003F0923"/>
    <w:rsid w:val="00421B8B"/>
    <w:rsid w:val="005D3EE0"/>
    <w:rsid w:val="00646AC9"/>
    <w:rsid w:val="006734DC"/>
    <w:rsid w:val="00681F1D"/>
    <w:rsid w:val="007C5D18"/>
    <w:rsid w:val="008B1A36"/>
    <w:rsid w:val="00936533"/>
    <w:rsid w:val="00A15871"/>
    <w:rsid w:val="00A549D3"/>
    <w:rsid w:val="00B06419"/>
    <w:rsid w:val="00B26F0F"/>
    <w:rsid w:val="00C158F2"/>
    <w:rsid w:val="00C1762F"/>
    <w:rsid w:val="00C84698"/>
    <w:rsid w:val="00CA489C"/>
    <w:rsid w:val="00E17FDF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DEEF37"/>
  <w15:chartTrackingRefBased/>
  <w15:docId w15:val="{B17AC7A7-7805-594E-B514-6FC9F66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D18"/>
  </w:style>
  <w:style w:type="paragraph" w:styleId="Footer">
    <w:name w:val="footer"/>
    <w:basedOn w:val="Normal"/>
    <w:link w:val="FooterChar"/>
    <w:uiPriority w:val="99"/>
    <w:unhideWhenUsed/>
    <w:rsid w:val="007C5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D18"/>
  </w:style>
  <w:style w:type="table" w:styleId="TableGrid">
    <w:name w:val="Table Grid"/>
    <w:basedOn w:val="TableNormal"/>
    <w:uiPriority w:val="39"/>
    <w:rsid w:val="007C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Edinburgh and Africa: Past, Present and Future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Edinburgh and Africa: Past, Present and Future</dc:title>
  <dc:subject/>
  <dc:creator>SMYTH Ann</dc:creator>
  <cp:keywords/>
  <dc:description/>
  <cp:lastModifiedBy>MACLEARY Alison</cp:lastModifiedBy>
  <cp:revision>11</cp:revision>
  <cp:lastPrinted>2019-06-05T14:39:00Z</cp:lastPrinted>
  <dcterms:created xsi:type="dcterms:W3CDTF">2019-05-01T11:03:00Z</dcterms:created>
  <dcterms:modified xsi:type="dcterms:W3CDTF">2019-06-21T11:01:00Z</dcterms:modified>
</cp:coreProperties>
</file>